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583" w:rsidRPr="003D2583" w:rsidRDefault="003D2583" w:rsidP="006B7A3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16"/>
          <w:szCs w:val="16"/>
          <w:lang w:val="es-ES"/>
        </w:rPr>
      </w:pPr>
    </w:p>
    <w:p w:rsidR="006B7A32" w:rsidRPr="003D2583" w:rsidRDefault="006B7A32" w:rsidP="006B7A3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lang w:val="es-ES"/>
        </w:rPr>
      </w:pPr>
      <w:r w:rsidRPr="003D2583">
        <w:rPr>
          <w:rFonts w:ascii="Arial" w:hAnsi="Arial" w:cs="Arial"/>
          <w:b/>
          <w:bCs/>
          <w:lang w:val="es-ES"/>
        </w:rPr>
        <w:t>C</w:t>
      </w:r>
      <w:r w:rsidR="00BB3ECB" w:rsidRPr="003D2583">
        <w:rPr>
          <w:rFonts w:ascii="Arial" w:hAnsi="Arial" w:cs="Arial"/>
          <w:b/>
          <w:bCs/>
          <w:lang w:val="es-ES"/>
        </w:rPr>
        <w:t xml:space="preserve">APITULO DE </w:t>
      </w:r>
      <w:r w:rsidR="00673C40">
        <w:rPr>
          <w:rFonts w:ascii="Arial" w:hAnsi="Arial" w:cs="Arial"/>
          <w:b/>
          <w:bCs/>
          <w:lang w:val="es-ES"/>
        </w:rPr>
        <w:t>INFORMÁTICA Y COMPUTACIÓN CIENTÍFICA</w:t>
      </w:r>
    </w:p>
    <w:p w:rsidR="003D2583" w:rsidRPr="00B475EA" w:rsidRDefault="003D2583" w:rsidP="006B7A3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  <w:lang w:val="es-ES"/>
        </w:rPr>
      </w:pPr>
    </w:p>
    <w:p w:rsidR="00510E8F" w:rsidRPr="00B475EA" w:rsidRDefault="006B7A32" w:rsidP="006B7A3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b/>
          <w:bCs/>
          <w:sz w:val="20"/>
          <w:szCs w:val="20"/>
          <w:lang w:val="es-ES"/>
        </w:rPr>
        <w:t>07, 08 y 09 de Agosto del 2013 - CUSCO</w:t>
      </w:r>
    </w:p>
    <w:p w:rsidR="00510E8F" w:rsidRPr="00B475EA" w:rsidRDefault="00510E8F" w:rsidP="002E0635">
      <w:pPr>
        <w:pStyle w:val="NormalWeb"/>
        <w:shd w:val="clear" w:color="auto" w:fill="FFFFFF"/>
        <w:spacing w:after="0" w:afterAutospacing="0"/>
        <w:jc w:val="center"/>
        <w:rPr>
          <w:rFonts w:ascii="Arial" w:hAnsi="Arial" w:cs="Arial"/>
          <w:b/>
          <w:sz w:val="20"/>
          <w:szCs w:val="20"/>
        </w:rPr>
      </w:pPr>
      <w:r w:rsidRPr="00B475EA">
        <w:rPr>
          <w:rFonts w:ascii="Arial" w:hAnsi="Arial" w:cs="Arial"/>
          <w:b/>
          <w:bCs/>
          <w:sz w:val="20"/>
          <w:szCs w:val="20"/>
          <w:lang w:val="es-ES"/>
        </w:rPr>
        <w:t>Organizado por </w:t>
      </w:r>
      <w:r w:rsidR="006B7A32" w:rsidRPr="00B475EA">
        <w:rPr>
          <w:rFonts w:ascii="Arial" w:hAnsi="Arial" w:cs="Arial"/>
          <w:b/>
          <w:sz w:val="20"/>
          <w:szCs w:val="20"/>
        </w:rPr>
        <w:t>el Colegio de Matemáticos del Perú</w:t>
      </w:r>
      <w:r w:rsidR="00673C40">
        <w:rPr>
          <w:rFonts w:ascii="Arial" w:hAnsi="Arial" w:cs="Arial"/>
          <w:b/>
          <w:sz w:val="20"/>
          <w:szCs w:val="20"/>
        </w:rPr>
        <w:t xml:space="preserve"> y</w:t>
      </w:r>
      <w:r w:rsidR="006B7A32" w:rsidRPr="00B475EA">
        <w:rPr>
          <w:rFonts w:ascii="Arial" w:hAnsi="Arial" w:cs="Arial"/>
          <w:b/>
          <w:sz w:val="20"/>
          <w:szCs w:val="20"/>
        </w:rPr>
        <w:t xml:space="preserve"> la Universidad Andina del Cusco</w:t>
      </w:r>
      <w:r w:rsidR="00C17AD6" w:rsidRPr="00B475EA">
        <w:rPr>
          <w:rFonts w:ascii="Arial" w:hAnsi="Arial" w:cs="Arial"/>
          <w:b/>
          <w:sz w:val="20"/>
          <w:szCs w:val="20"/>
        </w:rPr>
        <w:t xml:space="preserve">, </w:t>
      </w:r>
    </w:p>
    <w:p w:rsidR="00510E8F" w:rsidRPr="00B475EA" w:rsidRDefault="00510E8F" w:rsidP="006928AD">
      <w:pPr>
        <w:pStyle w:val="NormalWeb"/>
        <w:shd w:val="clear" w:color="auto" w:fill="FFFFFF"/>
        <w:jc w:val="center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b/>
          <w:bCs/>
          <w:sz w:val="20"/>
          <w:szCs w:val="20"/>
        </w:rPr>
        <w:t>CONVOCATORIA</w:t>
      </w:r>
    </w:p>
    <w:p w:rsidR="00510E8F" w:rsidRDefault="00510E8F" w:rsidP="003D258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  <w:r w:rsidRPr="00B475EA">
        <w:rPr>
          <w:rFonts w:ascii="Arial" w:hAnsi="Arial" w:cs="Arial"/>
          <w:b/>
          <w:bCs/>
          <w:sz w:val="20"/>
          <w:szCs w:val="20"/>
        </w:rPr>
        <w:t>OBJETIVO DEL EVENTO</w:t>
      </w:r>
    </w:p>
    <w:p w:rsidR="003D2583" w:rsidRPr="003D2583" w:rsidRDefault="003D2583" w:rsidP="003D258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16"/>
          <w:szCs w:val="16"/>
        </w:rPr>
      </w:pPr>
    </w:p>
    <w:p w:rsidR="00510E8F" w:rsidRPr="00B475EA" w:rsidRDefault="00510E8F" w:rsidP="003D258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sz w:val="20"/>
          <w:szCs w:val="20"/>
        </w:rPr>
        <w:t xml:space="preserve">Reunir a </w:t>
      </w:r>
      <w:r w:rsidR="00216393" w:rsidRPr="00B475EA">
        <w:rPr>
          <w:rFonts w:ascii="Arial" w:hAnsi="Arial" w:cs="Arial"/>
          <w:sz w:val="20"/>
          <w:szCs w:val="20"/>
        </w:rPr>
        <w:t>académicos</w:t>
      </w:r>
      <w:r w:rsidRPr="00B475EA">
        <w:rPr>
          <w:rFonts w:ascii="Arial" w:hAnsi="Arial" w:cs="Arial"/>
          <w:sz w:val="20"/>
          <w:szCs w:val="20"/>
        </w:rPr>
        <w:t>, investigadores, profesionales y estudiantes para que expongan, trabajos recientes en algunas de las diversas materias que abarca la In</w:t>
      </w:r>
      <w:r w:rsidR="00673C40">
        <w:rPr>
          <w:rFonts w:ascii="Arial" w:hAnsi="Arial" w:cs="Arial"/>
          <w:sz w:val="20"/>
          <w:szCs w:val="20"/>
        </w:rPr>
        <w:t>formática y Computación Científica</w:t>
      </w:r>
      <w:r w:rsidRPr="00B475EA">
        <w:rPr>
          <w:rFonts w:ascii="Arial" w:hAnsi="Arial" w:cs="Arial"/>
          <w:sz w:val="20"/>
          <w:szCs w:val="20"/>
        </w:rPr>
        <w:t xml:space="preserve"> y </w:t>
      </w:r>
      <w:r w:rsidR="00216393" w:rsidRPr="00B475EA">
        <w:rPr>
          <w:rFonts w:ascii="Arial" w:hAnsi="Arial" w:cs="Arial"/>
          <w:sz w:val="20"/>
          <w:szCs w:val="20"/>
        </w:rPr>
        <w:t xml:space="preserve">su aplicación al entorno empresarial y la investigación en los últimos avances tecnológicos en el área. </w:t>
      </w:r>
    </w:p>
    <w:p w:rsidR="00510E8F" w:rsidRPr="00B475EA" w:rsidRDefault="00510E8F" w:rsidP="00510E8F">
      <w:pPr>
        <w:pStyle w:val="NormalWeb"/>
        <w:shd w:val="clear" w:color="auto" w:fill="FFFFFF"/>
        <w:rPr>
          <w:rFonts w:ascii="Arial" w:hAnsi="Arial" w:cs="Arial"/>
          <w:b/>
          <w:bCs/>
          <w:sz w:val="20"/>
          <w:szCs w:val="20"/>
        </w:rPr>
      </w:pPr>
      <w:r w:rsidRPr="00B475EA">
        <w:rPr>
          <w:rFonts w:ascii="Arial" w:hAnsi="Arial" w:cs="Arial"/>
          <w:b/>
          <w:bCs/>
          <w:sz w:val="20"/>
          <w:szCs w:val="20"/>
        </w:rPr>
        <w:t>ÁREAS TEMÁTICAS</w:t>
      </w:r>
      <w:r w:rsidR="00553C3E" w:rsidRPr="00B475EA">
        <w:rPr>
          <w:rFonts w:ascii="Arial" w:hAnsi="Arial" w:cs="Arial"/>
          <w:b/>
          <w:bCs/>
          <w:sz w:val="20"/>
          <w:szCs w:val="20"/>
        </w:rPr>
        <w:t xml:space="preserve"> (no son restrictivas)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4819"/>
      </w:tblGrid>
      <w:tr w:rsidR="00B475EA" w:rsidRPr="00B475EA" w:rsidTr="00D13DC4">
        <w:tc>
          <w:tcPr>
            <w:tcW w:w="4818" w:type="dxa"/>
          </w:tcPr>
          <w:p w:rsidR="005402B3" w:rsidRPr="005402B3" w:rsidRDefault="005402B3" w:rsidP="005402B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02B3">
              <w:rPr>
                <w:sz w:val="20"/>
                <w:szCs w:val="20"/>
              </w:rPr>
              <w:t>Interacción Hombre-Máquina, Experiencia de Usuario y Nuevos Paradigmas de Interacción.</w:t>
            </w:r>
          </w:p>
          <w:p w:rsidR="005402B3" w:rsidRPr="005402B3" w:rsidRDefault="005402B3" w:rsidP="005402B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02B3">
              <w:rPr>
                <w:sz w:val="20"/>
                <w:szCs w:val="20"/>
              </w:rPr>
              <w:t>Visión por Computador, Computación Gráfica, Realidad Virtual, Realidad Aumentada.</w:t>
            </w:r>
          </w:p>
          <w:p w:rsidR="005402B3" w:rsidRPr="005402B3" w:rsidRDefault="005402B3" w:rsidP="005402B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02B3">
              <w:rPr>
                <w:sz w:val="20"/>
                <w:szCs w:val="20"/>
              </w:rPr>
              <w:t xml:space="preserve">Computación Web: Redes Sociales, </w:t>
            </w:r>
            <w:proofErr w:type="spellStart"/>
            <w:r w:rsidRPr="005402B3">
              <w:rPr>
                <w:sz w:val="20"/>
                <w:szCs w:val="20"/>
              </w:rPr>
              <w:t>Crowd</w:t>
            </w:r>
            <w:proofErr w:type="spellEnd"/>
            <w:r w:rsidRPr="005402B3">
              <w:rPr>
                <w:sz w:val="20"/>
                <w:szCs w:val="20"/>
              </w:rPr>
              <w:t xml:space="preserve"> </w:t>
            </w:r>
            <w:proofErr w:type="spellStart"/>
            <w:r w:rsidRPr="005402B3">
              <w:rPr>
                <w:sz w:val="20"/>
                <w:szCs w:val="20"/>
              </w:rPr>
              <w:t>Sourcing</w:t>
            </w:r>
            <w:proofErr w:type="spellEnd"/>
            <w:r w:rsidRPr="005402B3">
              <w:rPr>
                <w:sz w:val="20"/>
                <w:szCs w:val="20"/>
              </w:rPr>
              <w:t xml:space="preserve">, Web Semántica, Búsqueda </w:t>
            </w:r>
            <w:r>
              <w:rPr>
                <w:sz w:val="20"/>
                <w:szCs w:val="20"/>
              </w:rPr>
              <w:t>y Recuperación de Información.</w:t>
            </w:r>
            <w:r w:rsidRPr="005402B3">
              <w:rPr>
                <w:sz w:val="20"/>
                <w:szCs w:val="20"/>
              </w:rPr>
              <w:t>     </w:t>
            </w:r>
          </w:p>
          <w:p w:rsidR="005402B3" w:rsidRPr="005402B3" w:rsidRDefault="005402B3" w:rsidP="005402B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02B3">
              <w:rPr>
                <w:sz w:val="20"/>
                <w:szCs w:val="20"/>
              </w:rPr>
              <w:t xml:space="preserve">Computación Móvil, </w:t>
            </w:r>
          </w:p>
          <w:p w:rsidR="005402B3" w:rsidRDefault="005402B3" w:rsidP="005402B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02B3">
              <w:rPr>
                <w:sz w:val="20"/>
                <w:szCs w:val="20"/>
              </w:rPr>
              <w:t xml:space="preserve">Sistemas Ubicuos y </w:t>
            </w:r>
            <w:proofErr w:type="spellStart"/>
            <w:r w:rsidRPr="005402B3">
              <w:rPr>
                <w:sz w:val="20"/>
                <w:szCs w:val="20"/>
              </w:rPr>
              <w:t>Pervasive</w:t>
            </w:r>
            <w:proofErr w:type="spellEnd"/>
            <w:r w:rsidRPr="005402B3">
              <w:rPr>
                <w:sz w:val="20"/>
                <w:szCs w:val="20"/>
              </w:rPr>
              <w:t xml:space="preserve"> Computing.</w:t>
            </w:r>
          </w:p>
          <w:p w:rsidR="00075186" w:rsidRPr="005402B3" w:rsidRDefault="00075186" w:rsidP="005402B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Beauty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Technology</w:t>
            </w:r>
            <w:proofErr w:type="spellEnd"/>
          </w:p>
          <w:p w:rsidR="005402B3" w:rsidRPr="005402B3" w:rsidRDefault="005402B3" w:rsidP="005402B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02B3">
              <w:rPr>
                <w:sz w:val="20"/>
                <w:szCs w:val="20"/>
              </w:rPr>
              <w:t>Redes, Seguridad Informática y Teleinformática.</w:t>
            </w:r>
          </w:p>
          <w:p w:rsidR="005402B3" w:rsidRPr="005402B3" w:rsidRDefault="005402B3" w:rsidP="005402B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02B3">
              <w:rPr>
                <w:sz w:val="20"/>
                <w:szCs w:val="20"/>
              </w:rPr>
              <w:t>Programación e Ingeniería de Software.</w:t>
            </w:r>
          </w:p>
          <w:p w:rsidR="005402B3" w:rsidRDefault="005402B3" w:rsidP="005402B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5402B3">
              <w:rPr>
                <w:sz w:val="20"/>
                <w:szCs w:val="20"/>
              </w:rPr>
              <w:t>Aplicaciones: E-</w:t>
            </w:r>
            <w:proofErr w:type="spellStart"/>
            <w:r w:rsidRPr="005402B3">
              <w:rPr>
                <w:sz w:val="20"/>
                <w:szCs w:val="20"/>
              </w:rPr>
              <w:t>Health</w:t>
            </w:r>
            <w:proofErr w:type="spellEnd"/>
            <w:r w:rsidRPr="005402B3">
              <w:rPr>
                <w:sz w:val="20"/>
                <w:szCs w:val="20"/>
              </w:rPr>
              <w:t xml:space="preserve">, E-Commerce, E- </w:t>
            </w:r>
            <w:proofErr w:type="spellStart"/>
            <w:r w:rsidRPr="005402B3">
              <w:rPr>
                <w:sz w:val="20"/>
                <w:szCs w:val="20"/>
              </w:rPr>
              <w:t>Government</w:t>
            </w:r>
            <w:proofErr w:type="spellEnd"/>
            <w:r w:rsidRPr="005402B3">
              <w:rPr>
                <w:sz w:val="20"/>
                <w:szCs w:val="20"/>
              </w:rPr>
              <w:t>, E-</w:t>
            </w:r>
            <w:proofErr w:type="spellStart"/>
            <w:r w:rsidRPr="005402B3">
              <w:rPr>
                <w:sz w:val="20"/>
                <w:szCs w:val="20"/>
              </w:rPr>
              <w:t>Learning</w:t>
            </w:r>
            <w:proofErr w:type="spellEnd"/>
            <w:r w:rsidRPr="005402B3">
              <w:rPr>
                <w:sz w:val="20"/>
                <w:szCs w:val="20"/>
              </w:rPr>
              <w:t>, entre otras.</w:t>
            </w:r>
          </w:p>
          <w:p w:rsidR="00673C40" w:rsidRPr="005402B3" w:rsidRDefault="00673C40" w:rsidP="005402B3">
            <w:pPr>
              <w:pStyle w:val="Prrafodelista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GRID Computing.</w:t>
            </w:r>
          </w:p>
          <w:p w:rsidR="00D13DC4" w:rsidRPr="00B475EA" w:rsidRDefault="00D13DC4" w:rsidP="00673C40">
            <w:pPr>
              <w:pStyle w:val="Prrafodelista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4819" w:type="dxa"/>
          </w:tcPr>
          <w:p w:rsidR="005402B3" w:rsidRPr="005402B3" w:rsidRDefault="005402B3" w:rsidP="005402B3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02B3">
              <w:rPr>
                <w:sz w:val="20"/>
                <w:szCs w:val="20"/>
              </w:rPr>
              <w:t xml:space="preserve">Sistemas Inteligentes, Agentes Inteligentes, Sistemas </w:t>
            </w:r>
            <w:proofErr w:type="spellStart"/>
            <w:r w:rsidRPr="005402B3">
              <w:rPr>
                <w:sz w:val="20"/>
                <w:szCs w:val="20"/>
              </w:rPr>
              <w:t>Neuro</w:t>
            </w:r>
            <w:proofErr w:type="spellEnd"/>
            <w:r w:rsidRPr="005402B3">
              <w:rPr>
                <w:sz w:val="20"/>
                <w:szCs w:val="20"/>
              </w:rPr>
              <w:t>-Difusos, Sistemas Adaptativos y Aprendizaje de Máquina.</w:t>
            </w:r>
          </w:p>
          <w:p w:rsidR="005402B3" w:rsidRPr="005402B3" w:rsidRDefault="005402B3" w:rsidP="005402B3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  <w:lang w:val="pt-BR"/>
              </w:rPr>
            </w:pPr>
            <w:proofErr w:type="spellStart"/>
            <w:r w:rsidRPr="005402B3">
              <w:rPr>
                <w:sz w:val="20"/>
                <w:szCs w:val="20"/>
                <w:lang w:val="pt-BR"/>
              </w:rPr>
              <w:t>Aprendizaje</w:t>
            </w:r>
            <w:proofErr w:type="spellEnd"/>
            <w:r w:rsidRPr="005402B3">
              <w:rPr>
                <w:sz w:val="20"/>
                <w:szCs w:val="20"/>
                <w:lang w:val="pt-BR"/>
              </w:rPr>
              <w:t xml:space="preserve"> Colaborativo e Informática Educativa.</w:t>
            </w:r>
          </w:p>
          <w:p w:rsidR="005402B3" w:rsidRPr="005402B3" w:rsidRDefault="005402B3" w:rsidP="005402B3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  <w:lang w:val="pt-BR"/>
              </w:rPr>
            </w:pPr>
            <w:proofErr w:type="spellStart"/>
            <w:r w:rsidRPr="005402B3">
              <w:rPr>
                <w:sz w:val="20"/>
                <w:szCs w:val="20"/>
                <w:lang w:val="pt-BR"/>
              </w:rPr>
              <w:t>Arquitecturas</w:t>
            </w:r>
            <w:proofErr w:type="spellEnd"/>
            <w:r w:rsidRPr="005402B3">
              <w:rPr>
                <w:sz w:val="20"/>
                <w:szCs w:val="20"/>
                <w:lang w:val="pt-BR"/>
              </w:rPr>
              <w:t xml:space="preserve"> Paralelas, Sistemas Operativos, Sistemas </w:t>
            </w:r>
            <w:proofErr w:type="spellStart"/>
            <w:r w:rsidRPr="005402B3">
              <w:rPr>
                <w:sz w:val="20"/>
                <w:szCs w:val="20"/>
                <w:lang w:val="pt-BR"/>
              </w:rPr>
              <w:t>Distribuidos</w:t>
            </w:r>
            <w:proofErr w:type="spellEnd"/>
            <w:r w:rsidRPr="005402B3">
              <w:rPr>
                <w:sz w:val="20"/>
                <w:szCs w:val="20"/>
                <w:lang w:val="pt-BR"/>
              </w:rPr>
              <w:t>.</w:t>
            </w:r>
          </w:p>
          <w:p w:rsidR="005402B3" w:rsidRPr="005402B3" w:rsidRDefault="005402B3" w:rsidP="005402B3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02B3">
              <w:rPr>
                <w:sz w:val="20"/>
                <w:szCs w:val="20"/>
              </w:rPr>
              <w:t>Bases y Bodegas de Datos, Minería de Datos, Gestión del Conocimiento e Inteligencia del Negocio.</w:t>
            </w:r>
          </w:p>
          <w:p w:rsidR="005402B3" w:rsidRPr="005402B3" w:rsidRDefault="005402B3" w:rsidP="005402B3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02B3">
              <w:rPr>
                <w:sz w:val="20"/>
                <w:szCs w:val="20"/>
              </w:rPr>
              <w:t>Teoría de la Computación.</w:t>
            </w:r>
          </w:p>
          <w:p w:rsidR="005402B3" w:rsidRPr="005402B3" w:rsidRDefault="005402B3" w:rsidP="005402B3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02B3">
              <w:rPr>
                <w:sz w:val="20"/>
                <w:szCs w:val="20"/>
              </w:rPr>
              <w:t>Computación de Alto Rendimiento (HPC).</w:t>
            </w:r>
          </w:p>
          <w:p w:rsidR="005402B3" w:rsidRPr="005402B3" w:rsidRDefault="005402B3" w:rsidP="005402B3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02B3">
              <w:rPr>
                <w:sz w:val="20"/>
                <w:szCs w:val="20"/>
              </w:rPr>
              <w:t xml:space="preserve">Robótica </w:t>
            </w:r>
          </w:p>
          <w:p w:rsidR="005402B3" w:rsidRPr="005402B3" w:rsidRDefault="005402B3" w:rsidP="005402B3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5402B3">
              <w:rPr>
                <w:sz w:val="20"/>
                <w:szCs w:val="20"/>
              </w:rPr>
              <w:t xml:space="preserve">Sistemas de Información Geográfica y </w:t>
            </w:r>
            <w:proofErr w:type="spellStart"/>
            <w:r w:rsidRPr="005402B3">
              <w:rPr>
                <w:sz w:val="20"/>
                <w:szCs w:val="20"/>
              </w:rPr>
              <w:t>Geoportales</w:t>
            </w:r>
            <w:proofErr w:type="spellEnd"/>
          </w:p>
          <w:p w:rsidR="00553C3E" w:rsidRPr="00B475EA" w:rsidRDefault="00553C3E" w:rsidP="00673C40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FB3B33" w:rsidRDefault="00425DFB" w:rsidP="00FB3B3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12AB51AD" wp14:editId="5169230D">
            <wp:simplePos x="0" y="0"/>
            <wp:positionH relativeFrom="column">
              <wp:posOffset>-831215</wp:posOffset>
            </wp:positionH>
            <wp:positionV relativeFrom="paragraph">
              <wp:posOffset>-1905</wp:posOffset>
            </wp:positionV>
            <wp:extent cx="7825105" cy="2732405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1" t="39189" r="26682" b="29730"/>
                    <a:stretch/>
                  </pic:blipFill>
                  <pic:spPr bwMode="auto">
                    <a:xfrm>
                      <a:off x="0" y="0"/>
                      <a:ext cx="7825105" cy="273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3C6" w:rsidRDefault="001263C6" w:rsidP="00FB3B3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:rsidR="001263C6" w:rsidRPr="001263C6" w:rsidRDefault="00425DFB" w:rsidP="001263C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sz w:val="16"/>
          <w:szCs w:val="16"/>
          <w:lang w:val="es-ES"/>
        </w:rPr>
      </w:pPr>
      <w:r w:rsidRPr="00825BB9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C1AFD" wp14:editId="71D444E2">
                <wp:simplePos x="0" y="0"/>
                <wp:positionH relativeFrom="column">
                  <wp:posOffset>-193675</wp:posOffset>
                </wp:positionH>
                <wp:positionV relativeFrom="paragraph">
                  <wp:posOffset>126365</wp:posOffset>
                </wp:positionV>
                <wp:extent cx="6740525" cy="775970"/>
                <wp:effectExtent l="0" t="0" r="0" b="508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0525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BB9" w:rsidRPr="00425DFB" w:rsidRDefault="00825BB9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25DF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Cusco, Capital Arqueológica de América, es el primer centro turístico del Perú, el cual en el año 1983 ha sido proclamado por la UNESCO como “Patrimonio Cultural de la Humanidad”.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5.25pt;margin-top:9.95pt;width:530.75pt;height:6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" filled="f" stroked="f">
                <v:textbox>
                  <w:txbxContent>
                    <w:p w:rsidR="00825BB9" w:rsidRPr="00425DFB" w:rsidRDefault="00825BB9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425DFB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Cusco, Capital Arqueológica de América, es el primer centro turístico del Perú, el cual en el año 1983 ha sido proclamado por la UNESCO como “Patrimonio Cultural de la Humanidad”.</w:t>
                      </w:r>
                    </w:p>
                  </w:txbxContent>
                </v:textbox>
              </v:shape>
            </w:pict>
          </mc:Fallback>
        </mc:AlternateContent>
      </w:r>
    </w:p>
    <w:p w:rsidR="00510E8F" w:rsidRPr="00B475EA" w:rsidRDefault="00510E8F" w:rsidP="001263C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b/>
          <w:bCs/>
          <w:sz w:val="20"/>
          <w:szCs w:val="20"/>
          <w:lang w:val="es-ES"/>
        </w:rPr>
        <w:t>NORMAS PARA LA PRESENTACIÓN DE TRABAJOS</w:t>
      </w:r>
    </w:p>
    <w:p w:rsidR="00AA72DD" w:rsidRPr="00B475EA" w:rsidRDefault="00AA72DD" w:rsidP="00EA1E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510E8F" w:rsidRPr="00B475EA" w:rsidRDefault="00510E8F" w:rsidP="00EA1E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sz w:val="20"/>
          <w:szCs w:val="20"/>
        </w:rPr>
        <w:t>El formato de presentación de los resúmenes de las ponencias deberá ser el siguiente:</w:t>
      </w:r>
    </w:p>
    <w:p w:rsidR="003E325C" w:rsidRPr="00B475EA" w:rsidRDefault="003E325C" w:rsidP="00EA1E6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510E8F" w:rsidRPr="00B475EA" w:rsidRDefault="00510E8F" w:rsidP="002B1EA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sz w:val="20"/>
          <w:szCs w:val="20"/>
        </w:rPr>
      </w:pPr>
      <w:r w:rsidRPr="00B475EA">
        <w:rPr>
          <w:rFonts w:ascii="Symbol" w:hAnsi="Symbol" w:cs="Arial"/>
          <w:sz w:val="20"/>
          <w:szCs w:val="20"/>
        </w:rPr>
        <w:t></w:t>
      </w:r>
      <w:r w:rsidRPr="00B475EA">
        <w:rPr>
          <w:sz w:val="14"/>
          <w:szCs w:val="14"/>
        </w:rPr>
        <w:t>  </w:t>
      </w:r>
      <w:r w:rsidRPr="00B475EA">
        <w:rPr>
          <w:rFonts w:ascii="Arial" w:hAnsi="Arial" w:cs="Arial"/>
          <w:sz w:val="20"/>
          <w:szCs w:val="20"/>
        </w:rPr>
        <w:t xml:space="preserve">Los trabajos deben estar en formato Word, extensión (.DOC) </w:t>
      </w:r>
      <w:r w:rsidR="00EA1E69" w:rsidRPr="00B475EA">
        <w:rPr>
          <w:rFonts w:ascii="Arial" w:hAnsi="Arial" w:cs="Arial"/>
          <w:sz w:val="20"/>
          <w:szCs w:val="20"/>
        </w:rPr>
        <w:t xml:space="preserve">en formato </w:t>
      </w:r>
      <w:r w:rsidRPr="00B475EA">
        <w:rPr>
          <w:rFonts w:ascii="Arial" w:hAnsi="Arial" w:cs="Arial"/>
          <w:sz w:val="20"/>
          <w:szCs w:val="20"/>
        </w:rPr>
        <w:t>A4 (210mm x 297mm).</w:t>
      </w:r>
    </w:p>
    <w:p w:rsidR="00510E8F" w:rsidRPr="00B475EA" w:rsidRDefault="00510E8F" w:rsidP="002B1EA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sz w:val="20"/>
          <w:szCs w:val="20"/>
        </w:rPr>
      </w:pPr>
      <w:r w:rsidRPr="00B475EA">
        <w:rPr>
          <w:rFonts w:ascii="Symbol" w:hAnsi="Symbol" w:cs="Arial"/>
          <w:sz w:val="20"/>
          <w:szCs w:val="20"/>
        </w:rPr>
        <w:t></w:t>
      </w:r>
      <w:r w:rsidRPr="00B475EA">
        <w:rPr>
          <w:sz w:val="14"/>
          <w:szCs w:val="14"/>
        </w:rPr>
        <w:t>  </w:t>
      </w:r>
      <w:r w:rsidRPr="00B475EA">
        <w:rPr>
          <w:rFonts w:ascii="Arial" w:hAnsi="Arial" w:cs="Arial"/>
          <w:sz w:val="20"/>
          <w:szCs w:val="20"/>
        </w:rPr>
        <w:t>La extensión máxima del resumen será de dos carillas. El texto debe estar escrito en le</w:t>
      </w:r>
      <w:r w:rsidR="00EA1E69" w:rsidRPr="00B475EA">
        <w:rPr>
          <w:rFonts w:ascii="Arial" w:hAnsi="Arial" w:cs="Arial"/>
          <w:sz w:val="20"/>
          <w:szCs w:val="20"/>
        </w:rPr>
        <w:t xml:space="preserve">tra Times News </w:t>
      </w:r>
      <w:proofErr w:type="spellStart"/>
      <w:r w:rsidR="00EA1E69" w:rsidRPr="00B475EA">
        <w:rPr>
          <w:rFonts w:ascii="Arial" w:hAnsi="Arial" w:cs="Arial"/>
          <w:sz w:val="20"/>
          <w:szCs w:val="20"/>
        </w:rPr>
        <w:t>Roman</w:t>
      </w:r>
      <w:proofErr w:type="spellEnd"/>
      <w:r w:rsidR="00EA1E69" w:rsidRPr="00B475EA">
        <w:rPr>
          <w:rFonts w:ascii="Arial" w:hAnsi="Arial" w:cs="Arial"/>
          <w:sz w:val="20"/>
          <w:szCs w:val="20"/>
        </w:rPr>
        <w:t xml:space="preserve"> de 12 </w:t>
      </w:r>
      <w:proofErr w:type="spellStart"/>
      <w:r w:rsidR="00EA1E69" w:rsidRPr="00B475EA">
        <w:rPr>
          <w:rFonts w:ascii="Arial" w:hAnsi="Arial" w:cs="Arial"/>
          <w:sz w:val="20"/>
          <w:szCs w:val="20"/>
        </w:rPr>
        <w:t>ptos</w:t>
      </w:r>
      <w:proofErr w:type="spellEnd"/>
      <w:r w:rsidR="00EA1E69" w:rsidRPr="00B475EA">
        <w:rPr>
          <w:rFonts w:ascii="Arial" w:hAnsi="Arial" w:cs="Arial"/>
          <w:sz w:val="20"/>
          <w:szCs w:val="20"/>
        </w:rPr>
        <w:t>.</w:t>
      </w:r>
    </w:p>
    <w:p w:rsidR="00EA1E69" w:rsidRPr="00B475EA" w:rsidRDefault="00EA1E69" w:rsidP="00EA1E69">
      <w:pPr>
        <w:pStyle w:val="NormalWeb"/>
        <w:shd w:val="clear" w:color="auto" w:fill="FFFFFF"/>
        <w:spacing w:before="0" w:beforeAutospacing="0" w:after="0" w:afterAutospacing="0"/>
        <w:ind w:left="945"/>
        <w:jc w:val="both"/>
        <w:rPr>
          <w:rFonts w:ascii="Arial" w:hAnsi="Arial" w:cs="Arial"/>
          <w:sz w:val="20"/>
          <w:szCs w:val="20"/>
        </w:rPr>
      </w:pPr>
    </w:p>
    <w:p w:rsidR="00510E8F" w:rsidRDefault="00510E8F" w:rsidP="00EA1E6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sz w:val="20"/>
          <w:szCs w:val="20"/>
        </w:rPr>
        <w:t>El resumen debe incluir información referente a:</w:t>
      </w:r>
    </w:p>
    <w:p w:rsidR="00DA35F4" w:rsidRPr="00C23F5B" w:rsidRDefault="00DA35F4" w:rsidP="00EA1E6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:rsidR="00EA1E69" w:rsidRPr="00B475EA" w:rsidRDefault="00510E8F" w:rsidP="00EA1E69">
      <w:pPr>
        <w:pStyle w:val="NormalWeb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b/>
          <w:bCs/>
          <w:sz w:val="20"/>
          <w:szCs w:val="20"/>
        </w:rPr>
        <w:t>Título del trabajo:</w:t>
      </w:r>
      <w:r w:rsidRPr="00B475EA">
        <w:rPr>
          <w:rFonts w:ascii="Arial" w:hAnsi="Arial" w:cs="Arial"/>
          <w:sz w:val="20"/>
          <w:szCs w:val="20"/>
        </w:rPr>
        <w:t> </w:t>
      </w:r>
      <w:r w:rsidRPr="00B475EA">
        <w:rPr>
          <w:rFonts w:ascii="Arial" w:hAnsi="Arial" w:cs="Arial"/>
          <w:b/>
          <w:bCs/>
          <w:sz w:val="20"/>
          <w:szCs w:val="20"/>
        </w:rPr>
        <w:t>(tamaño 14ptos, negrita)</w:t>
      </w:r>
      <w:r w:rsidRPr="00B475EA">
        <w:rPr>
          <w:rFonts w:ascii="Arial" w:hAnsi="Arial" w:cs="Arial"/>
          <w:sz w:val="20"/>
          <w:szCs w:val="20"/>
        </w:rPr>
        <w:br/>
        <w:t>Autor(es):  </w:t>
      </w:r>
    </w:p>
    <w:p w:rsidR="00510E8F" w:rsidRPr="00B475EA" w:rsidRDefault="00EA1E69" w:rsidP="00EA1E69">
      <w:pPr>
        <w:pStyle w:val="NormalWeb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sz w:val="20"/>
          <w:szCs w:val="20"/>
        </w:rPr>
        <w:t>Institución, ciudad y país de procedencia</w:t>
      </w:r>
      <w:r w:rsidR="00510E8F" w:rsidRPr="00B475EA">
        <w:rPr>
          <w:rFonts w:ascii="Arial" w:hAnsi="Arial" w:cs="Arial"/>
          <w:sz w:val="20"/>
          <w:szCs w:val="20"/>
        </w:rPr>
        <w:br/>
        <w:t>Área Temática:</w:t>
      </w:r>
      <w:r w:rsidR="00510E8F" w:rsidRPr="00B475EA">
        <w:rPr>
          <w:rFonts w:ascii="Arial" w:hAnsi="Arial" w:cs="Arial"/>
          <w:sz w:val="20"/>
          <w:szCs w:val="20"/>
        </w:rPr>
        <w:br/>
        <w:t>E-mail:                    </w:t>
      </w:r>
    </w:p>
    <w:p w:rsidR="00873816" w:rsidRDefault="00873816" w:rsidP="00EA1E69">
      <w:pPr>
        <w:pStyle w:val="NormalWeb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sz w:val="20"/>
          <w:szCs w:val="20"/>
        </w:rPr>
      </w:pPr>
    </w:p>
    <w:p w:rsidR="00873816" w:rsidRPr="00B475EA" w:rsidRDefault="00873816" w:rsidP="0087381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b/>
          <w:bCs/>
          <w:sz w:val="20"/>
          <w:szCs w:val="20"/>
          <w:lang w:val="es-ES"/>
        </w:rPr>
        <w:t>NORMAS PARA LA PRESENTACIÓN DE TRABAJOS</w:t>
      </w:r>
    </w:p>
    <w:p w:rsidR="00873816" w:rsidRPr="00B475EA" w:rsidRDefault="00873816" w:rsidP="0087381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73816" w:rsidRPr="00B475EA" w:rsidRDefault="00873816" w:rsidP="0087381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sz w:val="20"/>
          <w:szCs w:val="20"/>
        </w:rPr>
        <w:t>El formato de presentación de los resúmenes de las ponencias deberá ser el siguiente:</w:t>
      </w:r>
    </w:p>
    <w:p w:rsidR="00873816" w:rsidRPr="00B475EA" w:rsidRDefault="00873816" w:rsidP="0087381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873816" w:rsidRPr="00B475EA" w:rsidRDefault="00873816" w:rsidP="00873816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sz w:val="20"/>
          <w:szCs w:val="20"/>
        </w:rPr>
      </w:pPr>
      <w:r w:rsidRPr="00B475EA">
        <w:rPr>
          <w:rFonts w:ascii="Symbol" w:hAnsi="Symbol" w:cs="Arial"/>
          <w:sz w:val="20"/>
          <w:szCs w:val="20"/>
        </w:rPr>
        <w:t></w:t>
      </w:r>
      <w:r w:rsidRPr="00B475EA">
        <w:rPr>
          <w:sz w:val="14"/>
          <w:szCs w:val="14"/>
        </w:rPr>
        <w:t>  </w:t>
      </w:r>
      <w:r w:rsidRPr="00B475EA">
        <w:rPr>
          <w:rFonts w:ascii="Arial" w:hAnsi="Arial" w:cs="Arial"/>
          <w:sz w:val="20"/>
          <w:szCs w:val="20"/>
        </w:rPr>
        <w:t>Los trabajos deben estar en formato Word, extensión (.DOC) en formato A4 (210mm x 297mm).</w:t>
      </w:r>
    </w:p>
    <w:p w:rsidR="00873816" w:rsidRPr="00B475EA" w:rsidRDefault="00873816" w:rsidP="00873816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rPr>
          <w:rFonts w:ascii="Arial" w:hAnsi="Arial" w:cs="Arial"/>
          <w:sz w:val="20"/>
          <w:szCs w:val="20"/>
        </w:rPr>
      </w:pPr>
      <w:r w:rsidRPr="00B475EA">
        <w:rPr>
          <w:rFonts w:ascii="Symbol" w:hAnsi="Symbol" w:cs="Arial"/>
          <w:sz w:val="20"/>
          <w:szCs w:val="20"/>
        </w:rPr>
        <w:t></w:t>
      </w:r>
      <w:r w:rsidRPr="00B475EA">
        <w:rPr>
          <w:sz w:val="14"/>
          <w:szCs w:val="14"/>
        </w:rPr>
        <w:t>  </w:t>
      </w:r>
      <w:r w:rsidRPr="00B475EA">
        <w:rPr>
          <w:rFonts w:ascii="Arial" w:hAnsi="Arial" w:cs="Arial"/>
          <w:sz w:val="20"/>
          <w:szCs w:val="20"/>
        </w:rPr>
        <w:t xml:space="preserve">La extensión máxima del resumen será de dos carillas. El texto debe estar escrito en letra Times News </w:t>
      </w:r>
      <w:proofErr w:type="spellStart"/>
      <w:r w:rsidRPr="00B475EA">
        <w:rPr>
          <w:rFonts w:ascii="Arial" w:hAnsi="Arial" w:cs="Arial"/>
          <w:sz w:val="20"/>
          <w:szCs w:val="20"/>
        </w:rPr>
        <w:t>Roman</w:t>
      </w:r>
      <w:proofErr w:type="spellEnd"/>
      <w:r w:rsidRPr="00B475EA">
        <w:rPr>
          <w:rFonts w:ascii="Arial" w:hAnsi="Arial" w:cs="Arial"/>
          <w:sz w:val="20"/>
          <w:szCs w:val="20"/>
        </w:rPr>
        <w:t xml:space="preserve"> de 12 </w:t>
      </w:r>
      <w:proofErr w:type="spellStart"/>
      <w:r w:rsidRPr="00B475EA">
        <w:rPr>
          <w:rFonts w:ascii="Arial" w:hAnsi="Arial" w:cs="Arial"/>
          <w:sz w:val="20"/>
          <w:szCs w:val="20"/>
        </w:rPr>
        <w:t>ptos</w:t>
      </w:r>
      <w:proofErr w:type="spellEnd"/>
      <w:r w:rsidRPr="00B475EA">
        <w:rPr>
          <w:rFonts w:ascii="Arial" w:hAnsi="Arial" w:cs="Arial"/>
          <w:sz w:val="20"/>
          <w:szCs w:val="20"/>
        </w:rPr>
        <w:t>.</w:t>
      </w:r>
    </w:p>
    <w:p w:rsidR="00873816" w:rsidRPr="00B475EA" w:rsidRDefault="00873816" w:rsidP="00873816">
      <w:pPr>
        <w:pStyle w:val="NormalWeb"/>
        <w:shd w:val="clear" w:color="auto" w:fill="FFFFFF"/>
        <w:spacing w:before="0" w:beforeAutospacing="0" w:after="0" w:afterAutospacing="0"/>
        <w:ind w:left="945"/>
        <w:jc w:val="both"/>
        <w:rPr>
          <w:rFonts w:ascii="Arial" w:hAnsi="Arial" w:cs="Arial"/>
          <w:sz w:val="20"/>
          <w:szCs w:val="20"/>
        </w:rPr>
      </w:pPr>
    </w:p>
    <w:p w:rsidR="00873816" w:rsidRDefault="00873816" w:rsidP="008738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sz w:val="20"/>
          <w:szCs w:val="20"/>
        </w:rPr>
        <w:t>El resumen debe incluir información referente a:</w:t>
      </w:r>
    </w:p>
    <w:p w:rsidR="00873816" w:rsidRPr="00C23F5B" w:rsidRDefault="00873816" w:rsidP="0087381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:rsidR="00873816" w:rsidRPr="00B475EA" w:rsidRDefault="00873816" w:rsidP="00873816">
      <w:pPr>
        <w:pStyle w:val="NormalWeb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b/>
          <w:bCs/>
          <w:sz w:val="20"/>
          <w:szCs w:val="20"/>
        </w:rPr>
        <w:t>Título del trabajo:</w:t>
      </w:r>
      <w:r w:rsidRPr="00B475EA">
        <w:rPr>
          <w:rFonts w:ascii="Arial" w:hAnsi="Arial" w:cs="Arial"/>
          <w:sz w:val="20"/>
          <w:szCs w:val="20"/>
        </w:rPr>
        <w:t> </w:t>
      </w:r>
      <w:r w:rsidRPr="00B475EA">
        <w:rPr>
          <w:rFonts w:ascii="Arial" w:hAnsi="Arial" w:cs="Arial"/>
          <w:b/>
          <w:bCs/>
          <w:sz w:val="20"/>
          <w:szCs w:val="20"/>
        </w:rPr>
        <w:t>(tamaño 14ptos, negrita)</w:t>
      </w:r>
      <w:r w:rsidRPr="00B475EA">
        <w:rPr>
          <w:rFonts w:ascii="Arial" w:hAnsi="Arial" w:cs="Arial"/>
          <w:sz w:val="20"/>
          <w:szCs w:val="20"/>
        </w:rPr>
        <w:br/>
        <w:t>Autor(es):  </w:t>
      </w:r>
    </w:p>
    <w:p w:rsidR="00873816" w:rsidRPr="00B475EA" w:rsidRDefault="00873816" w:rsidP="00873816">
      <w:pPr>
        <w:pStyle w:val="NormalWeb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sz w:val="20"/>
          <w:szCs w:val="20"/>
        </w:rPr>
        <w:t>Institución, ciudad y país de procedencia</w:t>
      </w:r>
      <w:r w:rsidRPr="00B475EA">
        <w:rPr>
          <w:rFonts w:ascii="Arial" w:hAnsi="Arial" w:cs="Arial"/>
          <w:sz w:val="20"/>
          <w:szCs w:val="20"/>
        </w:rPr>
        <w:br/>
        <w:t>Área Temática:</w:t>
      </w:r>
      <w:r w:rsidRPr="00B475EA">
        <w:rPr>
          <w:rFonts w:ascii="Arial" w:hAnsi="Arial" w:cs="Arial"/>
          <w:sz w:val="20"/>
          <w:szCs w:val="20"/>
        </w:rPr>
        <w:br/>
        <w:t>E-mail:                    </w:t>
      </w:r>
    </w:p>
    <w:p w:rsidR="00873816" w:rsidRPr="00B475EA" w:rsidRDefault="00873816" w:rsidP="00873816">
      <w:pPr>
        <w:pStyle w:val="NormalWeb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sz w:val="20"/>
          <w:szCs w:val="20"/>
        </w:rPr>
        <w:t>Teléfono</w:t>
      </w:r>
    </w:p>
    <w:p w:rsidR="00873816" w:rsidRPr="00B475EA" w:rsidRDefault="00873816" w:rsidP="00873816">
      <w:pPr>
        <w:pStyle w:val="NormalWeb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sz w:val="20"/>
          <w:szCs w:val="20"/>
        </w:rPr>
        <w:t>Teléfono Domicilio:</w:t>
      </w:r>
    </w:p>
    <w:p w:rsidR="00873816" w:rsidRPr="00B475EA" w:rsidRDefault="00873816" w:rsidP="00873816">
      <w:pPr>
        <w:pStyle w:val="NormalWeb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sz w:val="20"/>
          <w:szCs w:val="20"/>
        </w:rPr>
        <w:t>Celular:</w:t>
      </w:r>
    </w:p>
    <w:p w:rsidR="00EA1E69" w:rsidRPr="00C23F5B" w:rsidRDefault="00EA1E69" w:rsidP="00EA1E69">
      <w:pPr>
        <w:pStyle w:val="NormalWeb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sz w:val="16"/>
          <w:szCs w:val="16"/>
        </w:rPr>
      </w:pPr>
    </w:p>
    <w:p w:rsidR="000D4A9A" w:rsidRPr="00B475EA" w:rsidRDefault="00510E8F" w:rsidP="000D4A9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sz w:val="20"/>
          <w:szCs w:val="20"/>
        </w:rPr>
        <w:t>Los resúmenes deben ser enviados exclusivamente por correo electrónico</w:t>
      </w:r>
      <w:r w:rsidR="000D4A9A" w:rsidRPr="00B475EA">
        <w:rPr>
          <w:rFonts w:ascii="Arial" w:hAnsi="Arial" w:cs="Arial"/>
          <w:sz w:val="20"/>
          <w:szCs w:val="20"/>
        </w:rPr>
        <w:t xml:space="preserve"> </w:t>
      </w:r>
      <w:r w:rsidRPr="00B475EA">
        <w:rPr>
          <w:rFonts w:ascii="Arial" w:hAnsi="Arial" w:cs="Arial"/>
          <w:sz w:val="20"/>
          <w:szCs w:val="20"/>
        </w:rPr>
        <w:t xml:space="preserve"> a</w:t>
      </w:r>
      <w:r w:rsidR="000D4A9A" w:rsidRPr="00B475EA">
        <w:rPr>
          <w:rFonts w:ascii="Arial" w:hAnsi="Arial" w:cs="Arial"/>
          <w:sz w:val="20"/>
          <w:szCs w:val="20"/>
        </w:rPr>
        <w:t>:</w:t>
      </w:r>
    </w:p>
    <w:p w:rsidR="000679D7" w:rsidRPr="00147AA5" w:rsidRDefault="00556001" w:rsidP="000679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lang w:val="es-ES"/>
        </w:rPr>
      </w:pPr>
      <w:hyperlink r:id="rId10" w:tooltip="dms_research@yahoo.com" w:history="1">
        <w:r>
          <w:rPr>
            <w:rStyle w:val="Hipervnculo"/>
          </w:rPr>
          <w:t>dms_research@yahoo.com</w:t>
        </w:r>
      </w:hyperlink>
      <w:r w:rsidR="000679D7">
        <w:rPr>
          <w:rFonts w:ascii="Arial" w:hAnsi="Arial" w:cs="Arial"/>
          <w:b/>
          <w:sz w:val="22"/>
          <w:szCs w:val="22"/>
          <w:shd w:val="clear" w:color="auto" w:fill="FFFFFF"/>
        </w:rPr>
        <w:t xml:space="preserve">    </w:t>
      </w:r>
      <w:r w:rsidR="000679D7" w:rsidRPr="00147AA5">
        <w:rPr>
          <w:rFonts w:ascii="Arial" w:hAnsi="Arial" w:cs="Arial"/>
          <w:b/>
          <w:sz w:val="22"/>
          <w:szCs w:val="22"/>
          <w:lang w:val="es-ES"/>
        </w:rPr>
        <w:t xml:space="preserve">Dr. </w:t>
      </w:r>
      <w:r>
        <w:rPr>
          <w:rFonts w:ascii="Arial" w:hAnsi="Arial" w:cs="Arial"/>
          <w:b/>
          <w:sz w:val="22"/>
          <w:szCs w:val="22"/>
          <w:lang w:val="es-ES"/>
        </w:rPr>
        <w:t>David Mauricio Sánchez</w:t>
      </w:r>
    </w:p>
    <w:p w:rsidR="000679D7" w:rsidRPr="00147AA5" w:rsidRDefault="000679D7" w:rsidP="000679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147AA5">
        <w:rPr>
          <w:rFonts w:ascii="Arial" w:hAnsi="Arial" w:cs="Arial"/>
          <w:b/>
          <w:sz w:val="22"/>
          <w:szCs w:val="22"/>
          <w:lang w:val="es-ES"/>
        </w:rPr>
        <w:t xml:space="preserve">                                     </w:t>
      </w:r>
      <w:r>
        <w:rPr>
          <w:rFonts w:ascii="Arial" w:hAnsi="Arial" w:cs="Arial"/>
          <w:b/>
          <w:sz w:val="22"/>
          <w:szCs w:val="22"/>
          <w:lang w:val="es-ES"/>
        </w:rPr>
        <w:t xml:space="preserve">    </w:t>
      </w:r>
      <w:r w:rsidR="00556001">
        <w:rPr>
          <w:rFonts w:ascii="Arial" w:hAnsi="Arial" w:cs="Arial"/>
          <w:b/>
          <w:sz w:val="22"/>
          <w:szCs w:val="22"/>
          <w:lang w:val="es-ES"/>
        </w:rPr>
        <w:t xml:space="preserve">Presidente del </w:t>
      </w:r>
      <w:r>
        <w:rPr>
          <w:rFonts w:ascii="Arial" w:hAnsi="Arial" w:cs="Arial"/>
          <w:b/>
          <w:sz w:val="22"/>
          <w:szCs w:val="22"/>
          <w:lang w:val="es-ES"/>
        </w:rPr>
        <w:t>Comité Científico</w:t>
      </w:r>
      <w:r w:rsidRPr="00147AA5">
        <w:rPr>
          <w:rFonts w:ascii="Arial" w:hAnsi="Arial" w:cs="Arial"/>
          <w:b/>
          <w:sz w:val="22"/>
          <w:szCs w:val="22"/>
          <w:lang w:val="es-ES"/>
        </w:rPr>
        <w:t xml:space="preserve"> </w:t>
      </w:r>
      <w:r w:rsidR="002575E5">
        <w:rPr>
          <w:rFonts w:ascii="Arial" w:hAnsi="Arial" w:cs="Arial"/>
          <w:b/>
          <w:sz w:val="22"/>
          <w:szCs w:val="22"/>
          <w:lang w:val="es-ES"/>
        </w:rPr>
        <w:t>del Capítulo de ICC</w:t>
      </w:r>
    </w:p>
    <w:p w:rsidR="000679D7" w:rsidRPr="00E316B5" w:rsidRDefault="000679D7" w:rsidP="000679D7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Hipervnculo"/>
          <w:rFonts w:ascii="Arial" w:hAnsi="Arial" w:cs="Arial"/>
          <w:b/>
          <w:sz w:val="22"/>
          <w:szCs w:val="22"/>
        </w:rPr>
      </w:pPr>
      <w:proofErr w:type="gramStart"/>
      <w:r w:rsidRPr="007316A3">
        <w:rPr>
          <w:rFonts w:ascii="Arial" w:hAnsi="Arial" w:cs="Arial"/>
          <w:b/>
          <w:sz w:val="22"/>
          <w:szCs w:val="22"/>
        </w:rPr>
        <w:t>con</w:t>
      </w:r>
      <w:proofErr w:type="gramEnd"/>
      <w:r w:rsidRPr="007316A3">
        <w:rPr>
          <w:rFonts w:ascii="Arial" w:hAnsi="Arial" w:cs="Arial"/>
          <w:b/>
          <w:sz w:val="22"/>
          <w:szCs w:val="22"/>
        </w:rPr>
        <w:t xml:space="preserve"> copia</w:t>
      </w:r>
      <w:r>
        <w:rPr>
          <w:rFonts w:ascii="Arial" w:hAnsi="Arial" w:cs="Arial"/>
          <w:b/>
          <w:sz w:val="22"/>
          <w:szCs w:val="22"/>
        </w:rPr>
        <w:t>:</w:t>
      </w:r>
      <w:r w:rsidRPr="007316A3">
        <w:rPr>
          <w:rFonts w:ascii="Arial" w:hAnsi="Arial" w:cs="Arial"/>
          <w:b/>
          <w:sz w:val="22"/>
          <w:szCs w:val="22"/>
        </w:rPr>
        <w:t> </w:t>
      </w:r>
      <w:hyperlink r:id="rId11" w:history="1">
        <w:r w:rsidR="00077E84" w:rsidRPr="005F6214">
          <w:rPr>
            <w:rStyle w:val="Hipervnculo"/>
            <w:rFonts w:ascii="Arial" w:hAnsi="Arial" w:cs="Arial"/>
            <w:b/>
            <w:sz w:val="22"/>
            <w:szCs w:val="22"/>
          </w:rPr>
          <w:t>hugovegahuerta@gmail.com</w:t>
        </w:r>
      </w:hyperlink>
      <w:r w:rsidR="00077E84">
        <w:rPr>
          <w:rFonts w:ascii="Arial" w:hAnsi="Arial" w:cs="Arial"/>
          <w:b/>
          <w:sz w:val="22"/>
          <w:szCs w:val="22"/>
        </w:rPr>
        <w:t xml:space="preserve">  Dr. Hugo Vega Huerta</w:t>
      </w:r>
    </w:p>
    <w:p w:rsidR="000679D7" w:rsidRDefault="00873816" w:rsidP="000679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Miembro del </w:t>
      </w:r>
      <w:r>
        <w:rPr>
          <w:rFonts w:ascii="Arial" w:hAnsi="Arial" w:cs="Arial"/>
          <w:b/>
          <w:sz w:val="22"/>
          <w:szCs w:val="22"/>
          <w:lang w:val="es-ES"/>
        </w:rPr>
        <w:t>Comité Científico</w:t>
      </w:r>
      <w:r w:rsidRPr="00147AA5">
        <w:rPr>
          <w:rFonts w:ascii="Arial" w:hAnsi="Arial" w:cs="Arial"/>
          <w:b/>
          <w:sz w:val="22"/>
          <w:szCs w:val="22"/>
          <w:lang w:val="es-ES"/>
        </w:rPr>
        <w:t xml:space="preserve"> </w:t>
      </w:r>
      <w:r>
        <w:rPr>
          <w:rFonts w:ascii="Arial" w:hAnsi="Arial" w:cs="Arial"/>
          <w:b/>
          <w:sz w:val="22"/>
          <w:szCs w:val="22"/>
          <w:lang w:val="es-ES"/>
        </w:rPr>
        <w:t>del Capítulo de ICC</w:t>
      </w:r>
    </w:p>
    <w:p w:rsidR="00077E84" w:rsidRDefault="000679D7" w:rsidP="000679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077E84">
        <w:rPr>
          <w:rFonts w:ascii="Arial" w:hAnsi="Arial" w:cs="Arial"/>
          <w:b/>
          <w:sz w:val="22"/>
          <w:szCs w:val="22"/>
        </w:rPr>
        <w:t>y</w:t>
      </w:r>
      <w:proofErr w:type="gramEnd"/>
      <w:r w:rsidR="00077E84">
        <w:rPr>
          <w:rFonts w:ascii="Arial" w:hAnsi="Arial" w:cs="Arial"/>
          <w:b/>
          <w:sz w:val="22"/>
          <w:szCs w:val="22"/>
        </w:rPr>
        <w:t xml:space="preserve">  </w:t>
      </w:r>
      <w:hyperlink r:id="rId12" w:history="1">
        <w:r w:rsidR="00077E84" w:rsidRPr="005F6214">
          <w:rPr>
            <w:rStyle w:val="Hipervnculo"/>
            <w:rFonts w:ascii="Arial" w:hAnsi="Arial" w:cs="Arial"/>
            <w:b/>
            <w:sz w:val="22"/>
            <w:szCs w:val="22"/>
          </w:rPr>
          <w:t>ccanepaperez@gmail.com</w:t>
        </w:r>
      </w:hyperlink>
    </w:p>
    <w:p w:rsidR="000679D7" w:rsidRDefault="00077E84" w:rsidP="000679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="000679D7">
        <w:rPr>
          <w:rFonts w:ascii="Arial" w:hAnsi="Arial" w:cs="Arial"/>
          <w:b/>
          <w:sz w:val="22"/>
          <w:szCs w:val="22"/>
        </w:rPr>
        <w:t xml:space="preserve">Mg. Carlos </w:t>
      </w:r>
      <w:proofErr w:type="spellStart"/>
      <w:r w:rsidR="000679D7">
        <w:rPr>
          <w:rFonts w:ascii="Arial" w:hAnsi="Arial" w:cs="Arial"/>
          <w:b/>
          <w:sz w:val="22"/>
          <w:szCs w:val="22"/>
        </w:rPr>
        <w:t>Cánepa</w:t>
      </w:r>
      <w:proofErr w:type="spellEnd"/>
      <w:r w:rsidR="000679D7">
        <w:rPr>
          <w:rFonts w:ascii="Arial" w:hAnsi="Arial" w:cs="Arial"/>
          <w:b/>
          <w:sz w:val="22"/>
          <w:szCs w:val="22"/>
        </w:rPr>
        <w:t xml:space="preserve"> Pérez</w:t>
      </w:r>
    </w:p>
    <w:p w:rsidR="000679D7" w:rsidRDefault="000679D7" w:rsidP="000679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Presidente Capitulo de Informática y Computación Científica</w:t>
      </w:r>
    </w:p>
    <w:p w:rsidR="00DA5F2D" w:rsidRDefault="00556001" w:rsidP="00DA5F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es-ES"/>
        </w:rPr>
        <w:t xml:space="preserve">  </w:t>
      </w:r>
      <w:r w:rsidR="00CD2A6C">
        <w:rPr>
          <w:rFonts w:ascii="Arial" w:hAnsi="Arial" w:cs="Arial"/>
          <w:b/>
          <w:sz w:val="22"/>
          <w:szCs w:val="22"/>
          <w:lang w:val="es-ES"/>
        </w:rPr>
        <w:t>Comité organizador</w:t>
      </w:r>
    </w:p>
    <w:p w:rsidR="000B2D35" w:rsidRDefault="000B2D35" w:rsidP="00DA5F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510E8F" w:rsidRPr="00B475EA" w:rsidRDefault="00510E8F" w:rsidP="00DA5F2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7316A3">
        <w:rPr>
          <w:rFonts w:ascii="Arial" w:hAnsi="Arial" w:cs="Arial"/>
          <w:sz w:val="22"/>
          <w:szCs w:val="22"/>
        </w:rPr>
        <w:t>L</w:t>
      </w:r>
      <w:r w:rsidRPr="00B475EA">
        <w:rPr>
          <w:rFonts w:ascii="Arial" w:hAnsi="Arial" w:cs="Arial"/>
          <w:sz w:val="20"/>
          <w:szCs w:val="20"/>
        </w:rPr>
        <w:t>os resúmenes y trabajos serán evaluados por un Comi</w:t>
      </w:r>
      <w:r w:rsidR="000679D7">
        <w:rPr>
          <w:rFonts w:ascii="Arial" w:hAnsi="Arial" w:cs="Arial"/>
          <w:sz w:val="20"/>
          <w:szCs w:val="20"/>
        </w:rPr>
        <w:t>té Científico</w:t>
      </w:r>
      <w:r w:rsidRPr="00B475EA">
        <w:rPr>
          <w:rFonts w:ascii="Arial" w:hAnsi="Arial" w:cs="Arial"/>
          <w:sz w:val="20"/>
          <w:szCs w:val="20"/>
        </w:rPr>
        <w:t xml:space="preserve"> conformad</w:t>
      </w:r>
      <w:r w:rsidR="000B2D35">
        <w:rPr>
          <w:rFonts w:ascii="Arial" w:hAnsi="Arial" w:cs="Arial"/>
          <w:sz w:val="20"/>
          <w:szCs w:val="20"/>
        </w:rPr>
        <w:t>o</w:t>
      </w:r>
      <w:r w:rsidRPr="00B475EA">
        <w:rPr>
          <w:rFonts w:ascii="Arial" w:hAnsi="Arial" w:cs="Arial"/>
          <w:sz w:val="20"/>
          <w:szCs w:val="20"/>
        </w:rPr>
        <w:t xml:space="preserve"> por la organización del</w:t>
      </w:r>
      <w:r w:rsidR="00251C75" w:rsidRPr="00B475EA">
        <w:rPr>
          <w:rFonts w:ascii="Arial" w:hAnsi="Arial" w:cs="Arial"/>
          <w:sz w:val="20"/>
          <w:szCs w:val="20"/>
        </w:rPr>
        <w:t xml:space="preserve"> </w:t>
      </w:r>
      <w:r w:rsidRPr="00B475EA">
        <w:rPr>
          <w:rStyle w:val="il"/>
          <w:rFonts w:ascii="Arial" w:hAnsi="Arial" w:cs="Arial"/>
          <w:sz w:val="20"/>
          <w:szCs w:val="20"/>
          <w:shd w:val="clear" w:color="auto" w:fill="FFFFCC"/>
        </w:rPr>
        <w:t>Congreso</w:t>
      </w:r>
      <w:r w:rsidRPr="00B475EA">
        <w:rPr>
          <w:rFonts w:ascii="Arial" w:hAnsi="Arial" w:cs="Arial"/>
          <w:sz w:val="20"/>
          <w:szCs w:val="20"/>
        </w:rPr>
        <w:t>.</w:t>
      </w:r>
    </w:p>
    <w:p w:rsidR="00DA5F2D" w:rsidRDefault="00DA5F2D" w:rsidP="00DA5F2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</w:p>
    <w:p w:rsidR="00510E8F" w:rsidRDefault="00510E8F" w:rsidP="00DA5F2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sz w:val="20"/>
          <w:szCs w:val="20"/>
        </w:rPr>
      </w:pPr>
      <w:r w:rsidRPr="00B475EA">
        <w:rPr>
          <w:rFonts w:ascii="Arial" w:hAnsi="Arial" w:cs="Arial"/>
          <w:b/>
          <w:bCs/>
          <w:sz w:val="20"/>
          <w:szCs w:val="20"/>
        </w:rPr>
        <w:t>FECHAS DE PRESENTACIÓN</w:t>
      </w:r>
    </w:p>
    <w:p w:rsidR="003D2583" w:rsidRPr="00B475EA" w:rsidRDefault="003D2583" w:rsidP="003D258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510E8F" w:rsidRPr="00B475EA" w:rsidRDefault="00510E8F" w:rsidP="003D258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sz w:val="20"/>
          <w:szCs w:val="20"/>
        </w:rPr>
        <w:t>La presentación de trabajos se hará de acuerdo al siguiente calendario: </w:t>
      </w:r>
    </w:p>
    <w:p w:rsidR="00510E8F" w:rsidRPr="00B475EA" w:rsidRDefault="00510E8F" w:rsidP="003D258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B475EA">
        <w:rPr>
          <w:rFonts w:ascii="Arial" w:hAnsi="Arial" w:cs="Arial"/>
          <w:b/>
          <w:bCs/>
          <w:sz w:val="20"/>
          <w:szCs w:val="20"/>
        </w:rPr>
        <w:t>a)</w:t>
      </w:r>
      <w:r w:rsidRPr="00B475EA">
        <w:rPr>
          <w:rFonts w:ascii="Arial" w:hAnsi="Arial" w:cs="Arial"/>
          <w:sz w:val="20"/>
          <w:szCs w:val="20"/>
        </w:rPr>
        <w:t>   Hasta el</w:t>
      </w:r>
      <w:r w:rsidRPr="00B475EA">
        <w:rPr>
          <w:rStyle w:val="apple-converted-space"/>
          <w:rFonts w:ascii="Arial" w:hAnsi="Arial" w:cs="Arial"/>
          <w:sz w:val="20"/>
          <w:szCs w:val="20"/>
        </w:rPr>
        <w:t> </w:t>
      </w:r>
      <w:r w:rsidR="0055768F">
        <w:rPr>
          <w:rFonts w:ascii="Arial" w:hAnsi="Arial" w:cs="Arial"/>
          <w:b/>
          <w:bCs/>
          <w:color w:val="FF0000"/>
          <w:sz w:val="27"/>
          <w:szCs w:val="27"/>
        </w:rPr>
        <w:t>17</w:t>
      </w:r>
      <w:r>
        <w:rPr>
          <w:rFonts w:ascii="Arial" w:hAnsi="Arial" w:cs="Arial"/>
          <w:b/>
          <w:bCs/>
          <w:color w:val="FF0000"/>
          <w:sz w:val="27"/>
          <w:szCs w:val="27"/>
        </w:rPr>
        <w:t>/0</w:t>
      </w:r>
      <w:r w:rsidR="0055768F">
        <w:rPr>
          <w:rFonts w:ascii="Arial" w:hAnsi="Arial" w:cs="Arial"/>
          <w:b/>
          <w:bCs/>
          <w:color w:val="FF0000"/>
          <w:sz w:val="27"/>
          <w:szCs w:val="27"/>
        </w:rPr>
        <w:t>6</w:t>
      </w:r>
      <w:r>
        <w:rPr>
          <w:rFonts w:ascii="Arial" w:hAnsi="Arial" w:cs="Arial"/>
          <w:b/>
          <w:bCs/>
          <w:color w:val="FF0000"/>
          <w:sz w:val="27"/>
          <w:szCs w:val="27"/>
        </w:rPr>
        <w:t>/2013</w:t>
      </w:r>
      <w:r>
        <w:rPr>
          <w:rStyle w:val="apple-converted-space"/>
          <w:rFonts w:ascii="Arial" w:hAnsi="Arial" w:cs="Arial"/>
          <w:b/>
          <w:bCs/>
          <w:color w:val="FF0000"/>
          <w:sz w:val="27"/>
          <w:szCs w:val="27"/>
        </w:rPr>
        <w:t> </w:t>
      </w:r>
      <w:r>
        <w:rPr>
          <w:rFonts w:ascii="Arial" w:hAnsi="Arial" w:cs="Arial"/>
          <w:color w:val="500050"/>
          <w:sz w:val="20"/>
          <w:szCs w:val="20"/>
        </w:rPr>
        <w:t> </w:t>
      </w:r>
      <w:r w:rsidRPr="00B475EA">
        <w:rPr>
          <w:rFonts w:ascii="Arial" w:hAnsi="Arial" w:cs="Arial"/>
          <w:sz w:val="20"/>
          <w:szCs w:val="20"/>
        </w:rPr>
        <w:t>se aceptará la recepción de resúmenes de los postulantes interesados con una longitud máxima de dos páginas y con el formato descrito, a las direcciones electrónicas mencionadas.</w:t>
      </w:r>
    </w:p>
    <w:p w:rsidR="00D529AF" w:rsidRPr="00425DFB" w:rsidRDefault="003D2583" w:rsidP="00077E8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FFFFFF" w:themeColor="background1"/>
        </w:rPr>
      </w:pPr>
      <w:r w:rsidRPr="00D529AF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337241A3" wp14:editId="414CEA6C">
            <wp:simplePos x="0" y="0"/>
            <wp:positionH relativeFrom="column">
              <wp:posOffset>-807085</wp:posOffset>
            </wp:positionH>
            <wp:positionV relativeFrom="paragraph">
              <wp:posOffset>210982</wp:posOffset>
            </wp:positionV>
            <wp:extent cx="7800340" cy="339598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6" b="11857"/>
                    <a:stretch/>
                  </pic:blipFill>
                  <pic:spPr bwMode="auto">
                    <a:xfrm>
                      <a:off x="0" y="0"/>
                      <a:ext cx="780034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E8F" w:rsidRPr="00B475EA">
        <w:rPr>
          <w:rFonts w:ascii="Arial" w:hAnsi="Arial" w:cs="Arial"/>
          <w:b/>
          <w:bCs/>
          <w:sz w:val="20"/>
          <w:szCs w:val="20"/>
        </w:rPr>
        <w:t>b)</w:t>
      </w:r>
      <w:r w:rsidR="00510E8F" w:rsidRPr="00B475EA">
        <w:rPr>
          <w:rFonts w:ascii="Arial" w:hAnsi="Arial" w:cs="Arial"/>
          <w:sz w:val="20"/>
          <w:szCs w:val="20"/>
        </w:rPr>
        <w:t>   </w:t>
      </w:r>
      <w:r w:rsidR="00F8594D" w:rsidRPr="00B475EA">
        <w:rPr>
          <w:rFonts w:ascii="Arial" w:hAnsi="Arial" w:cs="Arial"/>
          <w:sz w:val="20"/>
          <w:szCs w:val="20"/>
        </w:rPr>
        <w:t xml:space="preserve">Hasta el </w:t>
      </w:r>
      <w:r w:rsidR="00F8594D" w:rsidRPr="00B475EA">
        <w:rPr>
          <w:rFonts w:ascii="Arial" w:hAnsi="Arial" w:cs="Arial"/>
          <w:b/>
          <w:sz w:val="20"/>
          <w:szCs w:val="20"/>
        </w:rPr>
        <w:t>01</w:t>
      </w:r>
      <w:r w:rsidR="00510E8F" w:rsidRPr="00B475EA">
        <w:rPr>
          <w:rFonts w:ascii="Arial" w:hAnsi="Arial" w:cs="Arial"/>
          <w:b/>
          <w:sz w:val="20"/>
          <w:szCs w:val="20"/>
        </w:rPr>
        <w:t>/0</w:t>
      </w:r>
      <w:r w:rsidR="00F8594D" w:rsidRPr="00B475EA">
        <w:rPr>
          <w:rFonts w:ascii="Arial" w:hAnsi="Arial" w:cs="Arial"/>
          <w:b/>
          <w:sz w:val="20"/>
          <w:szCs w:val="20"/>
        </w:rPr>
        <w:t>7</w:t>
      </w:r>
      <w:r w:rsidR="00510E8F" w:rsidRPr="00B475EA">
        <w:rPr>
          <w:rFonts w:ascii="Arial" w:hAnsi="Arial" w:cs="Arial"/>
          <w:b/>
          <w:sz w:val="20"/>
          <w:szCs w:val="20"/>
        </w:rPr>
        <w:t>/2013</w:t>
      </w:r>
      <w:r w:rsidR="00510E8F" w:rsidRPr="00B475EA">
        <w:rPr>
          <w:rFonts w:ascii="Arial" w:hAnsi="Arial" w:cs="Arial"/>
          <w:sz w:val="20"/>
          <w:szCs w:val="20"/>
        </w:rPr>
        <w:t> la Comisión Técnica publicará una lista con los trabajos aceptados y se comunicaran a todos los postulantes su aceptación o rechazo.</w:t>
      </w:r>
      <w:bookmarkStart w:id="0" w:name="_GoBack"/>
      <w:bookmarkEnd w:id="0"/>
    </w:p>
    <w:sectPr w:rsidR="00D529AF" w:rsidRPr="00425DFB" w:rsidSect="00D529AF">
      <w:headerReference w:type="default" r:id="rId14"/>
      <w:pgSz w:w="12240" w:h="15840"/>
      <w:pgMar w:top="1417" w:right="146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7E0" w:rsidRDefault="007917E0" w:rsidP="003D2583">
      <w:pPr>
        <w:spacing w:after="0" w:line="240" w:lineRule="auto"/>
      </w:pPr>
      <w:r>
        <w:separator/>
      </w:r>
    </w:p>
  </w:endnote>
  <w:endnote w:type="continuationSeparator" w:id="0">
    <w:p w:rsidR="007917E0" w:rsidRDefault="007917E0" w:rsidP="003D2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7E0" w:rsidRDefault="007917E0" w:rsidP="003D2583">
      <w:pPr>
        <w:spacing w:after="0" w:line="240" w:lineRule="auto"/>
      </w:pPr>
      <w:r>
        <w:separator/>
      </w:r>
    </w:p>
  </w:footnote>
  <w:footnote w:type="continuationSeparator" w:id="0">
    <w:p w:rsidR="007917E0" w:rsidRDefault="007917E0" w:rsidP="003D2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583" w:rsidRPr="009A13A0" w:rsidRDefault="003D2583" w:rsidP="003D2583">
    <w:pPr>
      <w:pStyle w:val="Encabezado"/>
      <w:jc w:val="center"/>
      <w:rPr>
        <w:b/>
        <w:noProof/>
        <w:sz w:val="28"/>
        <w:lang w:val="es-ES" w:eastAsia="es-ES"/>
      </w:rPr>
    </w:pPr>
    <w:r>
      <w:rPr>
        <w:b/>
        <w:noProof/>
        <w:sz w:val="28"/>
        <w:lang w:eastAsia="es-P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4758690</wp:posOffset>
          </wp:positionH>
          <wp:positionV relativeFrom="paragraph">
            <wp:posOffset>-192405</wp:posOffset>
          </wp:positionV>
          <wp:extent cx="1085850" cy="857250"/>
          <wp:effectExtent l="0" t="0" r="0" b="0"/>
          <wp:wrapSquare wrapText="bothSides"/>
          <wp:docPr id="4" name="Imagen 4" descr="logofondoblanc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fondoblanc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lang w:eastAsia="es-P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-59055</wp:posOffset>
          </wp:positionV>
          <wp:extent cx="914400" cy="5905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3A0">
      <w:rPr>
        <w:b/>
        <w:noProof/>
        <w:sz w:val="28"/>
        <w:lang w:val="es-ES" w:eastAsia="es-ES"/>
      </w:rPr>
      <w:t>IV CONGRESO NACIONAL</w:t>
    </w:r>
  </w:p>
  <w:p w:rsidR="003D2583" w:rsidRPr="009A13A0" w:rsidRDefault="003D2583" w:rsidP="003D2583">
    <w:pPr>
      <w:pStyle w:val="Encabezado"/>
      <w:jc w:val="center"/>
      <w:rPr>
        <w:b/>
        <w:sz w:val="28"/>
      </w:rPr>
    </w:pPr>
    <w:r w:rsidRPr="009A13A0">
      <w:rPr>
        <w:b/>
        <w:noProof/>
        <w:sz w:val="28"/>
        <w:lang w:val="es-ES" w:eastAsia="es-ES"/>
      </w:rPr>
      <w:t>DEL COLEGIO DE MATEMÁTICOS DEL PERÚ</w:t>
    </w:r>
  </w:p>
  <w:p w:rsidR="003D2583" w:rsidRDefault="003D2583" w:rsidP="003D2583">
    <w:pPr>
      <w:pStyle w:val="Encabezado"/>
      <w:rPr>
        <w:b/>
      </w:rPr>
    </w:pPr>
  </w:p>
  <w:p w:rsidR="003D2583" w:rsidRDefault="003D2583">
    <w:pPr>
      <w:pStyle w:val="Encabezado"/>
    </w:pPr>
    <w:r>
      <w:rPr>
        <w:b/>
      </w:rPr>
      <w:t>Universidad Andina del Cusco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17D58"/>
    <w:multiLevelType w:val="hybridMultilevel"/>
    <w:tmpl w:val="48486A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5CF7A8">
      <w:numFmt w:val="bullet"/>
      <w:lvlText w:val="·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47A97"/>
    <w:multiLevelType w:val="hybridMultilevel"/>
    <w:tmpl w:val="E644519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9AF"/>
    <w:rsid w:val="000679D7"/>
    <w:rsid w:val="00072B58"/>
    <w:rsid w:val="00075186"/>
    <w:rsid w:val="00077E84"/>
    <w:rsid w:val="000B2D35"/>
    <w:rsid w:val="000D4A9A"/>
    <w:rsid w:val="001263C6"/>
    <w:rsid w:val="00147AA5"/>
    <w:rsid w:val="00216393"/>
    <w:rsid w:val="0022392E"/>
    <w:rsid w:val="00251C75"/>
    <w:rsid w:val="002575E5"/>
    <w:rsid w:val="002647E0"/>
    <w:rsid w:val="00274644"/>
    <w:rsid w:val="002B1EA5"/>
    <w:rsid w:val="002E0635"/>
    <w:rsid w:val="002E4A5D"/>
    <w:rsid w:val="003D2583"/>
    <w:rsid w:val="003E325C"/>
    <w:rsid w:val="00413930"/>
    <w:rsid w:val="00425DFB"/>
    <w:rsid w:val="004F11DE"/>
    <w:rsid w:val="00510E8F"/>
    <w:rsid w:val="005402B3"/>
    <w:rsid w:val="00553C3E"/>
    <w:rsid w:val="00556001"/>
    <w:rsid w:val="0055768F"/>
    <w:rsid w:val="005D4E18"/>
    <w:rsid w:val="00670A22"/>
    <w:rsid w:val="00673C40"/>
    <w:rsid w:val="00683374"/>
    <w:rsid w:val="006928AD"/>
    <w:rsid w:val="006B7A32"/>
    <w:rsid w:val="007316A3"/>
    <w:rsid w:val="007917E0"/>
    <w:rsid w:val="007B6D52"/>
    <w:rsid w:val="00825BB9"/>
    <w:rsid w:val="00873816"/>
    <w:rsid w:val="008E7B29"/>
    <w:rsid w:val="009223BF"/>
    <w:rsid w:val="00AA054F"/>
    <w:rsid w:val="00AA72DD"/>
    <w:rsid w:val="00AC7891"/>
    <w:rsid w:val="00AF215C"/>
    <w:rsid w:val="00B475EA"/>
    <w:rsid w:val="00B92031"/>
    <w:rsid w:val="00BB3ECB"/>
    <w:rsid w:val="00BD7BAB"/>
    <w:rsid w:val="00C17AD6"/>
    <w:rsid w:val="00C23F5B"/>
    <w:rsid w:val="00C276B1"/>
    <w:rsid w:val="00C318E6"/>
    <w:rsid w:val="00C52224"/>
    <w:rsid w:val="00CD2A6C"/>
    <w:rsid w:val="00CF7146"/>
    <w:rsid w:val="00D13DC4"/>
    <w:rsid w:val="00D20931"/>
    <w:rsid w:val="00D529AF"/>
    <w:rsid w:val="00D86C6C"/>
    <w:rsid w:val="00D91B5C"/>
    <w:rsid w:val="00DA35F4"/>
    <w:rsid w:val="00DA5F2D"/>
    <w:rsid w:val="00E81C48"/>
    <w:rsid w:val="00EA1E69"/>
    <w:rsid w:val="00F24DD6"/>
    <w:rsid w:val="00F8594D"/>
    <w:rsid w:val="00FB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29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29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10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apple-converted-space">
    <w:name w:val="apple-converted-space"/>
    <w:basedOn w:val="Fuentedeprrafopredeter"/>
    <w:rsid w:val="00510E8F"/>
  </w:style>
  <w:style w:type="character" w:customStyle="1" w:styleId="il">
    <w:name w:val="il"/>
    <w:basedOn w:val="Fuentedeprrafopredeter"/>
    <w:rsid w:val="00510E8F"/>
  </w:style>
  <w:style w:type="character" w:styleId="Hipervnculo">
    <w:name w:val="Hyperlink"/>
    <w:basedOn w:val="Fuentedeprrafopredeter"/>
    <w:uiPriority w:val="99"/>
    <w:unhideWhenUsed/>
    <w:rsid w:val="00510E8F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553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D25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2583"/>
  </w:style>
  <w:style w:type="paragraph" w:styleId="Piedepgina">
    <w:name w:val="footer"/>
    <w:basedOn w:val="Normal"/>
    <w:link w:val="PiedepginaCar"/>
    <w:uiPriority w:val="99"/>
    <w:unhideWhenUsed/>
    <w:rsid w:val="003D25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2583"/>
  </w:style>
  <w:style w:type="paragraph" w:styleId="Prrafodelista">
    <w:name w:val="List Paragraph"/>
    <w:basedOn w:val="Normal"/>
    <w:uiPriority w:val="34"/>
    <w:qFormat/>
    <w:rsid w:val="005402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29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29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510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apple-converted-space">
    <w:name w:val="apple-converted-space"/>
    <w:basedOn w:val="Fuentedeprrafopredeter"/>
    <w:rsid w:val="00510E8F"/>
  </w:style>
  <w:style w:type="character" w:customStyle="1" w:styleId="il">
    <w:name w:val="il"/>
    <w:basedOn w:val="Fuentedeprrafopredeter"/>
    <w:rsid w:val="00510E8F"/>
  </w:style>
  <w:style w:type="character" w:styleId="Hipervnculo">
    <w:name w:val="Hyperlink"/>
    <w:basedOn w:val="Fuentedeprrafopredeter"/>
    <w:uiPriority w:val="99"/>
    <w:unhideWhenUsed/>
    <w:rsid w:val="00510E8F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553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D25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2583"/>
  </w:style>
  <w:style w:type="paragraph" w:styleId="Piedepgina">
    <w:name w:val="footer"/>
    <w:basedOn w:val="Normal"/>
    <w:link w:val="PiedepginaCar"/>
    <w:uiPriority w:val="99"/>
    <w:unhideWhenUsed/>
    <w:rsid w:val="003D25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2583"/>
  </w:style>
  <w:style w:type="paragraph" w:styleId="Prrafodelista">
    <w:name w:val="List Paragraph"/>
    <w:basedOn w:val="Normal"/>
    <w:uiPriority w:val="34"/>
    <w:qFormat/>
    <w:rsid w:val="005402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5669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8111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3318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682">
          <w:marLeft w:val="14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3399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8337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76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canepaperez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ugovegahuerta@gmail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e1-mg5.mail.yahoo.com/yab-fe/mu/MainView?.src=neo&amp;themeName=fresh&amp;bn=47_7751&amp;s=0&amp;isFresh=1&amp;bucketId=0&amp;stab=136810543819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6C63F-4976-448D-9A8F-F8A5D7F8F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616</Words>
  <Characters>3393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IOSA</dc:creator>
  <cp:lastModifiedBy>Carlos Canepa</cp:lastModifiedBy>
  <cp:revision>7</cp:revision>
  <dcterms:created xsi:type="dcterms:W3CDTF">2013-05-08T22:50:00Z</dcterms:created>
  <dcterms:modified xsi:type="dcterms:W3CDTF">2013-05-09T13:47:00Z</dcterms:modified>
</cp:coreProperties>
</file>